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5AA0" w14:textId="66A82ACC" w:rsidR="00047BF4" w:rsidRDefault="00047BF4" w:rsidP="00047BF4">
      <w:pPr>
        <w:pStyle w:val="Normlnweb"/>
      </w:pPr>
      <w:r>
        <w:rPr>
          <w:noProof/>
        </w:rPr>
        <w:drawing>
          <wp:inline distT="0" distB="0" distL="0" distR="0" wp14:anchorId="37070180" wp14:editId="1795BE09">
            <wp:extent cx="5760720" cy="7200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936C9" w14:textId="77777777" w:rsidR="00047BF4" w:rsidRDefault="00047BF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5FE24BC5" w14:textId="0219CCFA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47BF4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AŤ SI DÍTĚ VYBERE SAMO, VŽDYŤ O NIC NEJDE</w:t>
      </w:r>
    </w:p>
    <w:p w14:paraId="0781BF14" w14:textId="7B9E44C3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47BF4">
        <w:rPr>
          <w:rFonts w:eastAsia="Times New Roman" w:cstheme="minorHAnsi"/>
          <w:b/>
          <w:bCs/>
          <w:sz w:val="24"/>
          <w:szCs w:val="24"/>
          <w:lang w:eastAsia="cs-CZ"/>
        </w:rPr>
        <w:t>(Jak přenesená volba zvyšuje úzkost u dětí s traumatem a narušuje pocit bezpečí.)</w:t>
      </w:r>
    </w:p>
    <w:p w14:paraId="01C0F703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78C1512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 xml:space="preserve">My dospělí mnohdy nabízíme dětem možnost volby – kde si budou hrát, co si dají k obědu, kam pojedou na výlet. Tento přístup je běžně doporučovaný a může dítěti pomoci cítit se kompetentně, rozvíjet samostatnost a vnímat, že má vliv na své okolí. V některých situacích ale volba nemusí přinést úlevu – naopak, může být pro dítě zdrojem silné úzkosti. </w:t>
      </w:r>
    </w:p>
    <w:p w14:paraId="74110CDB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>Zvlášť u dětí, které již mají trauma z dětství – například čelily velkému tlaku, časté kritice nebo byly trestány za chyby – se může i drobné rozhodnutí stát spouštěčem vnitřní nejistoty. Takové děti často touží po správnosti, bojí se chyb a mají silnou potřebu „nezklamat“. V takové chvíli se i běžná volba může změnit ve vnitřní boj, místo aby přinesla pocit svobody.</w:t>
      </w:r>
    </w:p>
    <w:p w14:paraId="4D272C09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>V běžném dni svým dětem často pokládáme otázky, které mají nabídnout jednoduchou volbu:</w:t>
      </w:r>
    </w:p>
    <w:p w14:paraId="72D1467C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>– „Půjdeme ven, nebo si chceš hrát doma?“</w:t>
      </w:r>
    </w:p>
    <w:p w14:paraId="6189EE7E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>– „Dáme si špagety, nebo brambory?“</w:t>
      </w:r>
    </w:p>
    <w:p w14:paraId="038F43E6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>– „Vyrazíme na výlet teď, nebo až odpoledne?“</w:t>
      </w:r>
    </w:p>
    <w:p w14:paraId="2A2C8627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>– „Chceš si vzít bundu, nebo ne?“</w:t>
      </w:r>
    </w:p>
    <w:p w14:paraId="09235778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>Věříme, že jim tím dáváme prostor k samostatnosti a rozvíjíme jejich rozhodovací schopnosti. A v mnoha případech to skutečně funguje. Jsou ale situace, kdy se dítě místo odpovědi zarazí, mlčí, uhýbá pohledem nebo nejistě řekne: „Já nevím.“ V takovém momentu bychom měli zpozornět. Nemusí jít totiž o nerozhodnost z pohodlnosti, ale o skutečnou nejistotu, zda dítě dokáže udělat „dobrou volbu“. Obává se, že něco pokazí, že se netrefí, že zklame. Strach z chyby, ze zklamání, z toho, že ponese důsledky špatné volby.</w:t>
      </w:r>
    </w:p>
    <w:p w14:paraId="2BDF4D25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>– „Co když ta druhá možnost byla lepší?“</w:t>
      </w:r>
    </w:p>
    <w:p w14:paraId="309F40E9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>– „Co když to kvůli mně nevyšlo?“</w:t>
      </w:r>
    </w:p>
    <w:p w14:paraId="6889F486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>– „Co když jsem to celé pokazil?“</w:t>
      </w:r>
    </w:p>
    <w:p w14:paraId="0F769645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>Tento strach může být paralyzující a také oprávněný - protože jsme mu předali odpovědnost, která měla zůstat na nás. Někdy v dobré víře, jindy z pohodlnosti a někdy proto, že se bojíme my sami – že budeme muset nést nespokojenost dítěte, kritiku nebo negativní důsledky. Jenže právě to je naše role – nést odpovědnost tam, kde dítě ještě nemůže. Bojíme se nechat dítě být dítětem. A tak na něj přesouváme vlastní zodpovědnost – a schováme to za líbivá slova jako „volná výchova“.</w:t>
      </w:r>
    </w:p>
    <w:p w14:paraId="536F8385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47BF4">
        <w:rPr>
          <w:rFonts w:eastAsia="Times New Roman" w:cstheme="minorHAnsi"/>
          <w:b/>
          <w:bCs/>
          <w:sz w:val="24"/>
          <w:szCs w:val="24"/>
          <w:lang w:eastAsia="cs-CZ"/>
        </w:rPr>
        <w:t>„Volba je pro dítě příležitost, nikoli povinnost. Dospělý by měl dobře odhadnout, kdy dítě výběr posiluje a kdy ho zatěžuje.“ (Mertin, V. &amp; Krejčová, L., 2014. Výchova podle Mertina. Praha: Portál)</w:t>
      </w:r>
    </w:p>
    <w:p w14:paraId="781576D4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 xml:space="preserve">Volba není pomocí, pokud tíhu nese ten, kdo na ni nestačí. V takových chvílích dítěti nejvíc pomůže, když rozhodneme my. Klidně, srozumitelně a rozhodně. A pokud se ukáže, že výlet nebyl povedený, jídlo nechutnalo, bundu si neslo zbytečně, nebo film nestál za to? Nevadí. Dítě ví, že jsme rozhodli my – a že i odpovědnost neseme my. Tím mu dáváme důležitou zkušenost: že i dospělí dělají chyby a že chyba není selhání, ale běžná součást života. A hlavně: dítě díky tomu nezažívá tlak, že něco pokazilo, protože „mělo si lépe vybrat.“ </w:t>
      </w:r>
    </w:p>
    <w:p w14:paraId="6A7CAA55" w14:textId="77777777" w:rsidR="00047BF4" w:rsidRPr="00047BF4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7BF4">
        <w:rPr>
          <w:rFonts w:eastAsia="Times New Roman" w:cstheme="minorHAnsi"/>
          <w:sz w:val="24"/>
          <w:szCs w:val="24"/>
          <w:lang w:eastAsia="cs-CZ"/>
        </w:rPr>
        <w:t xml:space="preserve">Právě to je naše role. Ne "jen dopřát svobodu", ale také umět nést důsledky vlastních rozhodnutí - třeba i nesouhlas dítěte. Převzít odpovědnost, když dítě ještě nemůže. Dovolit dítěti být dítětem a dovolit i sami sobě, dělat špatná rozhodnutí. </w:t>
      </w:r>
    </w:p>
    <w:p w14:paraId="4B9F80E1" w14:textId="7A9D478F" w:rsidR="00D14B5D" w:rsidRDefault="00047BF4" w:rsidP="00D14B5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hyperlink r:id="rId5" w:history="1">
        <w:r w:rsidRPr="00047BF4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Tomáš Morávek</w:t>
        </w:r>
      </w:hyperlink>
    </w:p>
    <w:p w14:paraId="7ECF2C1C" w14:textId="77777777" w:rsidR="00D14B5D" w:rsidRDefault="00D14B5D">
      <w:pPr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br w:type="page"/>
      </w:r>
    </w:p>
    <w:p w14:paraId="6CB89968" w14:textId="77777777" w:rsidR="00047BF4" w:rsidRDefault="00047BF4" w:rsidP="00047BF4">
      <w:r w:rsidRPr="00047BF4">
        <w:lastRenderedPageBreak/>
        <w:t>https://www.facebook.com/photo/?fbid=769994338877323&amp;set=a.203726952170734&amp;__cft__[0]=AZUf9qa5NxlA31EzAH50qm-WHeYn0jUta4odBpckA5qNJTqC0IsuoB4vkccC2Nq87ryD9GuK1wa3tHw28Jry8sj4Cb0szqAN-KfxtJKqgbBsh8e3v_2sqXf78w6Trcy0KkmqFq6r1XzEpmGY4-48w_jb5mSc4KkT-NaDSR_5RXgt61rh3VEtNll_mPBR_7D40SyC4R-P-UZpE-qMDMPXMmZp&amp;__tn__=EH-R</w:t>
      </w:r>
    </w:p>
    <w:p w14:paraId="6F17522E" w14:textId="77777777" w:rsidR="00047BF4" w:rsidRDefault="00047BF4"/>
    <w:sectPr w:rsidR="00047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F4"/>
    <w:rsid w:val="00047BF4"/>
    <w:rsid w:val="004719BD"/>
    <w:rsid w:val="004850FD"/>
    <w:rsid w:val="00607FCD"/>
    <w:rsid w:val="00D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FB12"/>
  <w15:chartTrackingRefBased/>
  <w15:docId w15:val="{496697D3-4196-4379-8C37-01BD2659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tml-span">
    <w:name w:val="html-span"/>
    <w:basedOn w:val="Standardnpsmoodstavce"/>
    <w:rsid w:val="00047BF4"/>
  </w:style>
  <w:style w:type="character" w:customStyle="1" w:styleId="xjp7ctv">
    <w:name w:val="xjp7ctv"/>
    <w:basedOn w:val="Standardnpsmoodstavce"/>
    <w:rsid w:val="00047BF4"/>
  </w:style>
  <w:style w:type="paragraph" w:styleId="Normlnweb">
    <w:name w:val="Normal (Web)"/>
    <w:basedOn w:val="Normln"/>
    <w:uiPriority w:val="99"/>
    <w:semiHidden/>
    <w:unhideWhenUsed/>
    <w:rsid w:val="0004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0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84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93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76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50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04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6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52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062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8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45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42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53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28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7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90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0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73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2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23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0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omas.moravekjunior?__cft__%5b0%5d=AZUf9qa5NxlA31EzAH50qm-WHeYn0jUta4odBpckA5qNJTqC0IsuoB4vkccC2Nq87ryD9GuK1wa3tHw28Jry8sj4Cb0szqAN-KfxtJKqgbBsh8e3v_2sqXf78w6Trcy0KkmqFq6r1XzEpmGY4-48w_jb5mSc4KkT-NaDSR_5RXgt61rh3VEtNll_mPBR_7D40SyC4R-P-UZpE-qMDMPXMmZp&amp;__tn__=-%5dK-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Rupcová</dc:creator>
  <cp:keywords/>
  <dc:description/>
  <cp:lastModifiedBy>Karla Rupcová</cp:lastModifiedBy>
  <cp:revision>2</cp:revision>
  <dcterms:created xsi:type="dcterms:W3CDTF">2025-08-12T11:24:00Z</dcterms:created>
  <dcterms:modified xsi:type="dcterms:W3CDTF">2025-08-12T11:30:00Z</dcterms:modified>
</cp:coreProperties>
</file>